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-158115</wp:posOffset>
                </wp:positionV>
                <wp:extent cx="1965325" cy="340360"/>
                <wp:effectExtent l="5080" t="4445" r="1079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325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left"/>
                              <w:textAlignment w:val="auto"/>
                              <w:rPr>
                                <w:rFonts w:ascii="仿宋_GB2312" w:hAnsi="仿宋_GB2312" w:eastAsia="仿宋_GB2312" w:cs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</w:rPr>
                              <w:t>档案号：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85pt;margin-top:-12.45pt;height:26.8pt;width:154.75pt;z-index:251658240;mso-width-relative:page;mso-height-relative:page;" fillcolor="#FFFFFF" filled="t" stroked="t" coordsize="21600,21600" o:gfxdata="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EWj&#10;U9gAAAAJAQAADwAAAAAAAAABACAAAAAiAAAAZHJzL2Rvd25yZXYueG1sUEsBAhQAFAAAAAgAh07i&#10;QAHxdefpAQAA2w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left"/>
                        <w:textAlignment w:val="auto"/>
                        <w:rPr>
                          <w:rFonts w:ascii="仿宋_GB2312" w:hAnsi="仿宋_GB2312" w:eastAsia="仿宋_GB2312" w:cs="仿宋_GB2312"/>
                          <w:sz w:val="24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</w:rPr>
                        <w:t>档案号：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156" w:afterLines="50"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东莞市虎门慈善会贫困残疾人帮扶申请审批表</w:t>
      </w:r>
    </w:p>
    <w:p>
      <w:pPr>
        <w:spacing w:after="156" w:afterLines="50" w:line="240" w:lineRule="atLeast"/>
        <w:jc w:val="center"/>
        <w:rPr>
          <w:rFonts w:eastAsia="方正小标宋简体"/>
          <w:sz w:val="10"/>
          <w:szCs w:val="10"/>
        </w:rPr>
      </w:pPr>
    </w:p>
    <w:tbl>
      <w:tblPr>
        <w:tblStyle w:val="5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632"/>
        <w:gridCol w:w="1663"/>
        <w:gridCol w:w="1473"/>
        <w:gridCol w:w="900"/>
        <w:gridCol w:w="734"/>
        <w:gridCol w:w="1554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申请人姓名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性别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年龄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身份证号码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联系电话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户籍所在地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居住地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  <w:lang w:eastAsia="zh-CN"/>
              </w:rPr>
              <w:t>残疾</w:t>
            </w:r>
            <w:r>
              <w:rPr>
                <w:rFonts w:hint="eastAsia" w:cs="仿宋_GB2312"/>
                <w:sz w:val="24"/>
              </w:rPr>
              <w:t>类别</w:t>
            </w:r>
          </w:p>
        </w:tc>
        <w:tc>
          <w:tcPr>
            <w:tcW w:w="3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ind w:firstLine="0" w:firstLineChars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视力残疾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智力残疾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pStyle w:val="9"/>
              <w:ind w:firstLine="0" w:firstLineChars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听力残疾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8"/>
                <w:szCs w:val="8"/>
                <w:shd w:val="clear" w:fill="FFFFFF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精神残疾</w:t>
            </w:r>
          </w:p>
          <w:p>
            <w:pPr>
              <w:pStyle w:val="9"/>
              <w:ind w:firstLine="0" w:firstLineChars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言语残疾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8"/>
                <w:szCs w:val="8"/>
                <w:shd w:val="clear" w:fill="FFFFFF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多重残疾</w:t>
            </w:r>
          </w:p>
          <w:p>
            <w:pPr>
              <w:pStyle w:val="9"/>
              <w:ind w:firstLine="0" w:firstLineChars="0"/>
              <w:jc w:val="left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肢体残疾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家庭情况</w:t>
            </w: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660" w:firstLineChars="300"/>
              <w:jc w:val="both"/>
              <w:textAlignment w:val="auto"/>
              <w:outlineLvl w:val="0"/>
              <w:rPr>
                <w:rFonts w:hint="eastAsia" w:ascii="Times New Roman" w:hAnsi="Times New Roman" w:eastAsia="仿宋_GB2312" w:cs="Times New Roman"/>
                <w:b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kern w:val="2"/>
                <w:sz w:val="22"/>
                <w:szCs w:val="22"/>
                <w:lang w:val="en-US" w:eastAsia="zh-CN" w:bidi="ar-SA"/>
              </w:rPr>
              <w:t xml:space="preserve"> 低保户</w:t>
            </w:r>
          </w:p>
          <w:p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ind w:firstLine="660" w:firstLineChars="300"/>
              <w:jc w:val="both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eastAsia="仿宋_GB2312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低收入户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outlineLvl w:val="0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救助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陈述</w:t>
            </w:r>
          </w:p>
          <w:p>
            <w:pPr>
              <w:pStyle w:val="4"/>
              <w:tabs>
                <w:tab w:val="left" w:pos="420"/>
              </w:tabs>
              <w:snapToGrid/>
              <w:ind w:left="4410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说明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20"/>
              </w:tabs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申请人（签名）：</w:t>
            </w:r>
            <w:r>
              <w:rPr>
                <w:sz w:val="24"/>
              </w:rPr>
              <w:t xml:space="preserve">                                   </w:t>
            </w:r>
          </w:p>
          <w:p>
            <w:pPr>
              <w:tabs>
                <w:tab w:val="left" w:pos="5420"/>
              </w:tabs>
              <w:jc w:val="right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单位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社区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意见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20"/>
              </w:tabs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（盖章）</w:t>
            </w: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东莞市虎门慈善会审核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意见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（盖章）</w:t>
            </w: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日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评审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小组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意见</w:t>
            </w:r>
          </w:p>
        </w:tc>
        <w:tc>
          <w:tcPr>
            <w:tcW w:w="3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rFonts w:cs="仿宋_GB2312"/>
                <w:sz w:val="24"/>
              </w:rPr>
            </w:pPr>
          </w:p>
          <w:p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rFonts w:hint="eastAsia" w:cs="仿宋_GB2312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仿宋_GB2312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4"/>
    <w:rsid w:val="000A47FE"/>
    <w:rsid w:val="00E46BD4"/>
    <w:rsid w:val="08C255EC"/>
    <w:rsid w:val="28347408"/>
    <w:rsid w:val="75D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Char"/>
    <w:basedOn w:val="6"/>
    <w:link w:val="3"/>
    <w:semiHidden/>
    <w:qFormat/>
    <w:uiPriority w:val="0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9">
    <w:name w:val="列出段落1"/>
    <w:basedOn w:val="1"/>
    <w:uiPriority w:val="99"/>
    <w:pPr>
      <w:ind w:firstLine="420" w:firstLineChars="200"/>
    </w:pPr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55</Words>
  <Characters>315</Characters>
  <Lines>2</Lines>
  <Paragraphs>1</Paragraphs>
  <TotalTime>3</TotalTime>
  <ScaleCrop>false</ScaleCrop>
  <LinksUpToDate>false</LinksUpToDate>
  <CharactersWithSpaces>369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2018-06-20T07:19:00Z</dcterms:created>
  <dc:creator>Chinese User</dc:creator>
  <cp:lastModifiedBy>Keith</cp:lastModifiedBy>
  <dcterms:modified xsi:type="dcterms:W3CDTF">2020-05-11T02:42:17Z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