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625" w:afterLines="200" w:line="60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-201295</wp:posOffset>
                </wp:positionV>
                <wp:extent cx="2058035" cy="340360"/>
                <wp:effectExtent l="4445" t="4445" r="13970" b="171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03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档案号：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25pt;margin-top:-15.85pt;height:26.8pt;width:162.05pt;z-index:251658240;mso-width-relative:page;mso-height-relative:page;" fillcolor="#FFFFFF" filled="t" stroked="t" coordsize="21600,21600" o:gfxdata="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s4&#10;Ba/ZAAAACgEAAA8AAAAAAAAAAQAgAAAAIgAAAGRycy9kb3ducmV2LnhtbFBLAQIUABQAAAAIAIdO&#10;4kAB8XXn6QEAANs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档案号：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方正小标宋简体" w:cs="方正小标宋简体"/>
          <w:sz w:val="44"/>
          <w:szCs w:val="44"/>
        </w:rPr>
        <w:t>东莞市虎门慈善会临时救助申请审批表</w:t>
      </w:r>
      <w:bookmarkStart w:id="0" w:name="_GoBack"/>
      <w:bookmarkEnd w:id="0"/>
    </w:p>
    <w:tbl>
      <w:tblPr>
        <w:tblStyle w:val="4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32"/>
        <w:gridCol w:w="1663"/>
        <w:gridCol w:w="1473"/>
        <w:gridCol w:w="900"/>
        <w:gridCol w:w="734"/>
        <w:gridCol w:w="1554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申请人姓名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性别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年龄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身份证号码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联系电话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户籍所在地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居住地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申请类别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□ </w:t>
            </w:r>
            <w:r>
              <w:rPr>
                <w:rFonts w:hint="eastAsia" w:eastAsia="仿宋_GB2312" w:cs="仿宋_GB2312"/>
                <w:sz w:val="24"/>
                <w:szCs w:val="24"/>
              </w:rPr>
              <w:t>重大疾病</w:t>
            </w:r>
          </w:p>
          <w:p>
            <w:pPr>
              <w:pStyle w:val="9"/>
              <w:ind w:left="240" w:hanging="240" w:hangingChars="100"/>
              <w:jc w:val="left"/>
              <w:rPr>
                <w:rFonts w:eastAsia="仿宋_GB2312" w:cs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火灾、溺水、触电及自然灾害等</w:t>
            </w:r>
          </w:p>
          <w:p>
            <w:pPr>
              <w:pStyle w:val="9"/>
              <w:ind w:left="240" w:hanging="240" w:hangingChars="10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hint="eastAsia" w:eastAsia="仿宋_GB2312"/>
                <w:sz w:val="24"/>
                <w:szCs w:val="24"/>
              </w:rPr>
              <w:t xml:space="preserve"> 其它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特殊困难家庭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住院医疗费自付金额（距申请日</w:t>
            </w:r>
            <w:r>
              <w:rPr>
                <w:sz w:val="24"/>
              </w:rPr>
              <w:t>12</w:t>
            </w:r>
            <w:r>
              <w:rPr>
                <w:rFonts w:hint="eastAsia" w:cs="仿宋_GB2312"/>
                <w:sz w:val="24"/>
              </w:rPr>
              <w:t>个月内）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救助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情况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陈述</w:t>
            </w:r>
          </w:p>
          <w:p>
            <w:pPr>
              <w:pStyle w:val="3"/>
              <w:tabs>
                <w:tab w:val="left" w:pos="420"/>
              </w:tabs>
              <w:snapToGrid/>
              <w:ind w:left="4410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说明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20"/>
              </w:tabs>
              <w:rPr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5420"/>
              </w:tabs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申请人（签名）：</w:t>
            </w:r>
            <w:r>
              <w:rPr>
                <w:sz w:val="24"/>
              </w:rPr>
              <w:t xml:space="preserve">                                   </w:t>
            </w:r>
          </w:p>
          <w:p>
            <w:pPr>
              <w:tabs>
                <w:tab w:val="left" w:pos="5420"/>
              </w:tabs>
              <w:jc w:val="right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仿宋_GB2312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仿宋_GB2312"/>
                <w:sz w:val="24"/>
              </w:rPr>
              <w:t>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社区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意见</w:t>
            </w:r>
          </w:p>
        </w:tc>
        <w:tc>
          <w:tcPr>
            <w:tcW w:w="3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20"/>
              </w:tabs>
              <w:rPr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（盖章）</w:t>
            </w: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仿宋_GB2312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仿宋_GB2312"/>
                <w:sz w:val="24"/>
              </w:rPr>
              <w:t>日</w:t>
            </w:r>
            <w:r>
              <w:rPr>
                <w:sz w:val="24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20"/>
              </w:tabs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核查意见</w:t>
            </w:r>
          </w:p>
        </w:tc>
        <w:tc>
          <w:tcPr>
            <w:tcW w:w="8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20"/>
              </w:tabs>
              <w:spacing w:after="156" w:afterLines="50"/>
              <w:jc w:val="left"/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spacing w:after="156" w:afterLines="50"/>
              <w:ind w:firstLine="480" w:firstLineChars="200"/>
              <w:jc w:val="left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      </w:t>
            </w:r>
          </w:p>
          <w:p>
            <w:pPr>
              <w:tabs>
                <w:tab w:val="left" w:pos="5420"/>
              </w:tabs>
              <w:spacing w:after="156" w:afterLines="50"/>
              <w:jc w:val="left"/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spacing w:after="156" w:afterLines="50"/>
              <w:jc w:val="left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核查人（签名）：                                           </w:t>
            </w:r>
          </w:p>
          <w:p>
            <w:pPr>
              <w:tabs>
                <w:tab w:val="left" w:pos="1350"/>
              </w:tabs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    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仿宋_GB2312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东莞市虎门慈善会审核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意见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5420"/>
              </w:tabs>
              <w:jc w:val="both"/>
              <w:rPr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（盖章）</w:t>
            </w: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仿宋_GB2312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仿宋_GB2312"/>
                <w:sz w:val="24"/>
              </w:rPr>
              <w:t>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评审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小组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意见</w:t>
            </w:r>
          </w:p>
        </w:tc>
        <w:tc>
          <w:tcPr>
            <w:tcW w:w="3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5420"/>
              </w:tabs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>
            <w:pPr>
              <w:tabs>
                <w:tab w:val="left" w:pos="5420"/>
              </w:tabs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rFonts w:cs="仿宋_GB2312"/>
                <w:sz w:val="24"/>
              </w:rPr>
            </w:pPr>
          </w:p>
          <w:p>
            <w:pPr>
              <w:tabs>
                <w:tab w:val="left" w:pos="5420"/>
              </w:tabs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（盖章）</w:t>
            </w:r>
          </w:p>
          <w:p>
            <w:pPr>
              <w:tabs>
                <w:tab w:val="left" w:pos="5420"/>
              </w:tabs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仿宋_GB2312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仿宋_GB2312"/>
                <w:sz w:val="24"/>
              </w:rPr>
              <w:t>日</w:t>
            </w:r>
            <w:r>
              <w:rPr>
                <w:sz w:val="24"/>
              </w:rPr>
              <w:t xml:space="preserve">                                    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020" w:right="1800" w:bottom="96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D4"/>
    <w:rsid w:val="000A47FE"/>
    <w:rsid w:val="000F76DB"/>
    <w:rsid w:val="007B2012"/>
    <w:rsid w:val="008468E9"/>
    <w:rsid w:val="00880A04"/>
    <w:rsid w:val="00AE032D"/>
    <w:rsid w:val="00E46BD4"/>
    <w:rsid w:val="00E73379"/>
    <w:rsid w:val="00F917D4"/>
    <w:rsid w:val="22FE612D"/>
    <w:rsid w:val="25373082"/>
    <w:rsid w:val="2EB862AC"/>
    <w:rsid w:val="38896FCB"/>
    <w:rsid w:val="4282730C"/>
    <w:rsid w:val="481B5F7D"/>
    <w:rsid w:val="5002317E"/>
    <w:rsid w:val="62B4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3 Char"/>
    <w:basedOn w:val="6"/>
    <w:link w:val="2"/>
    <w:semiHidden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76</Words>
  <Characters>438</Characters>
  <Lines>3</Lines>
  <Paragraphs>1</Paragraphs>
  <TotalTime>5</TotalTime>
  <ScaleCrop>false</ScaleCrop>
  <LinksUpToDate>false</LinksUpToDate>
  <CharactersWithSpaces>513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2018-06-20T07:19:00Z</dcterms:created>
  <dc:creator>Chinese User</dc:creator>
  <cp:lastModifiedBy>佩瑤</cp:lastModifiedBy>
  <cp:lastPrinted>2018-09-04T08:30:00Z</cp:lastPrinted>
  <dcterms:modified xsi:type="dcterms:W3CDTF">2019-12-25T07:00:50Z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